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A9C27" w14:textId="712421BA" w:rsidR="00A44491" w:rsidRDefault="00A44491" w:rsidP="00A44491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Company: </w:t>
      </w:r>
      <w:proofErr w:type="spellStart"/>
      <w:r w:rsidRPr="00A44491">
        <w:rPr>
          <w:rFonts w:eastAsia="Times New Roman" w:cstheme="minorHAnsi"/>
          <w:sz w:val="24"/>
          <w:szCs w:val="24"/>
        </w:rPr>
        <w:t>Levata</w:t>
      </w:r>
      <w:proofErr w:type="spellEnd"/>
      <w:r w:rsidRPr="00A44491">
        <w:rPr>
          <w:rFonts w:eastAsia="Times New Roman" w:cstheme="minorHAnsi"/>
          <w:sz w:val="24"/>
          <w:szCs w:val="24"/>
        </w:rPr>
        <w:t xml:space="preserve"> Associates</w:t>
      </w:r>
    </w:p>
    <w:p w14:paraId="6E60C36E" w14:textId="777F12A1" w:rsidR="00A44491" w:rsidRPr="00A44491" w:rsidRDefault="00A44491" w:rsidP="00A4449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44491">
        <w:rPr>
          <w:rFonts w:eastAsia="Times New Roman" w:cstheme="minorHAnsi"/>
          <w:b/>
          <w:bCs/>
          <w:sz w:val="24"/>
          <w:szCs w:val="24"/>
        </w:rPr>
        <w:t>Position:</w:t>
      </w:r>
      <w:r>
        <w:rPr>
          <w:rFonts w:eastAsia="Times New Roman" w:cstheme="minorHAnsi"/>
          <w:sz w:val="24"/>
          <w:szCs w:val="24"/>
        </w:rPr>
        <w:t xml:space="preserve"> </w:t>
      </w:r>
      <w:r w:rsidRPr="00A44491">
        <w:rPr>
          <w:rFonts w:eastAsia="Times New Roman" w:cstheme="minorHAnsi"/>
          <w:sz w:val="24"/>
          <w:szCs w:val="24"/>
        </w:rPr>
        <w:t>Medical Assistant</w:t>
      </w:r>
    </w:p>
    <w:p w14:paraId="1136551D" w14:textId="6F9A7C40" w:rsidR="00A44491" w:rsidRPr="00A44491" w:rsidRDefault="00A44491" w:rsidP="00A4449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44491">
        <w:rPr>
          <w:rFonts w:eastAsia="Times New Roman" w:cstheme="minorHAnsi"/>
          <w:b/>
          <w:bCs/>
          <w:sz w:val="24"/>
          <w:szCs w:val="24"/>
        </w:rPr>
        <w:t>Hiring:</w:t>
      </w:r>
      <w:r w:rsidRPr="00A44491">
        <w:rPr>
          <w:rFonts w:eastAsia="Times New Roman" w:cstheme="minorHAnsi"/>
          <w:sz w:val="24"/>
          <w:szCs w:val="24"/>
        </w:rPr>
        <w:t xml:space="preserve"> 1 Full-time or 2 Part-time employees</w:t>
      </w:r>
    </w:p>
    <w:p w14:paraId="6C6C00A4" w14:textId="77777777" w:rsidR="00A44491" w:rsidRPr="00A44491" w:rsidRDefault="00A44491" w:rsidP="00A4449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44491">
        <w:rPr>
          <w:rFonts w:eastAsia="Times New Roman" w:cstheme="minorHAnsi"/>
          <w:sz w:val="24"/>
          <w:szCs w:val="24"/>
        </w:rPr>
        <w:t> </w:t>
      </w:r>
    </w:p>
    <w:p w14:paraId="64DA3A95" w14:textId="122EBE0E" w:rsidR="00A44491" w:rsidRDefault="00A44491" w:rsidP="00A4449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44491">
        <w:rPr>
          <w:rFonts w:eastAsia="Times New Roman" w:cstheme="minorHAnsi"/>
          <w:b/>
          <w:bCs/>
          <w:sz w:val="24"/>
          <w:szCs w:val="24"/>
        </w:rPr>
        <w:t>Pay</w:t>
      </w:r>
      <w:r w:rsidRPr="00A44491">
        <w:rPr>
          <w:rFonts w:eastAsia="Times New Roman" w:cstheme="minorHAnsi"/>
          <w:b/>
          <w:bCs/>
          <w:sz w:val="24"/>
          <w:szCs w:val="24"/>
        </w:rPr>
        <w:t>:</w:t>
      </w:r>
      <w:r>
        <w:rPr>
          <w:rFonts w:eastAsia="Times New Roman" w:cstheme="minorHAnsi"/>
          <w:sz w:val="24"/>
          <w:szCs w:val="24"/>
        </w:rPr>
        <w:t xml:space="preserve"> </w:t>
      </w:r>
      <w:r w:rsidRPr="00A44491">
        <w:rPr>
          <w:rFonts w:eastAsia="Times New Roman" w:cstheme="minorHAnsi"/>
          <w:sz w:val="24"/>
          <w:szCs w:val="24"/>
        </w:rPr>
        <w:t>Starting at $13.00 per hour</w:t>
      </w:r>
    </w:p>
    <w:p w14:paraId="263DDEB4" w14:textId="4E8E4E79" w:rsidR="00A44491" w:rsidRDefault="00A44491" w:rsidP="00A4449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44491">
        <w:rPr>
          <w:rFonts w:eastAsia="Times New Roman" w:cstheme="minorHAnsi"/>
          <w:b/>
          <w:bCs/>
          <w:sz w:val="24"/>
          <w:szCs w:val="24"/>
        </w:rPr>
        <w:t>Shift:</w:t>
      </w:r>
      <w:r>
        <w:rPr>
          <w:rFonts w:eastAsia="Times New Roman" w:cstheme="minorHAnsi"/>
          <w:sz w:val="24"/>
          <w:szCs w:val="24"/>
        </w:rPr>
        <w:t xml:space="preserve"> Day Shift</w:t>
      </w:r>
    </w:p>
    <w:p w14:paraId="798184BD" w14:textId="78CE3F5E" w:rsidR="00A44491" w:rsidRPr="00A44491" w:rsidRDefault="00A44491" w:rsidP="00A4449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44491">
        <w:rPr>
          <w:rFonts w:eastAsia="Times New Roman" w:cstheme="minorHAnsi"/>
          <w:b/>
          <w:bCs/>
          <w:sz w:val="24"/>
          <w:szCs w:val="24"/>
        </w:rPr>
        <w:t>Benefits:</w:t>
      </w:r>
      <w:r w:rsidRPr="00A44491">
        <w:rPr>
          <w:rFonts w:eastAsia="Times New Roman" w:cstheme="minorHAnsi"/>
          <w:sz w:val="24"/>
          <w:szCs w:val="24"/>
        </w:rPr>
        <w:t xml:space="preserve"> Health insurance, Vision insurance</w:t>
      </w:r>
    </w:p>
    <w:p w14:paraId="230649C9" w14:textId="77777777" w:rsidR="00A44491" w:rsidRPr="00A44491" w:rsidRDefault="00A44491" w:rsidP="00A4449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44491">
        <w:rPr>
          <w:rFonts w:eastAsia="Times New Roman" w:cstheme="minorHAnsi"/>
          <w:b/>
          <w:bCs/>
          <w:sz w:val="24"/>
          <w:szCs w:val="24"/>
        </w:rPr>
        <w:t>Benefit Conditions:</w:t>
      </w:r>
      <w:r w:rsidRPr="00A44491">
        <w:rPr>
          <w:rFonts w:eastAsia="Times New Roman" w:cstheme="minorHAnsi"/>
          <w:sz w:val="24"/>
          <w:szCs w:val="24"/>
        </w:rPr>
        <w:t xml:space="preserve"> Waiting period may apply, Only full-time employees eligible</w:t>
      </w:r>
    </w:p>
    <w:p w14:paraId="167FDC47" w14:textId="77777777" w:rsidR="00A44491" w:rsidRDefault="00A44491" w:rsidP="00A4449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98EE088" w14:textId="77777777" w:rsidR="00A44491" w:rsidRPr="00A44491" w:rsidRDefault="00A44491" w:rsidP="00A44491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A44491">
        <w:rPr>
          <w:rFonts w:eastAsia="Times New Roman" w:cstheme="minorHAnsi"/>
          <w:b/>
          <w:bCs/>
          <w:sz w:val="24"/>
          <w:szCs w:val="24"/>
        </w:rPr>
        <w:t>Job Description</w:t>
      </w:r>
    </w:p>
    <w:p w14:paraId="5B798594" w14:textId="14BD248E" w:rsidR="00A44491" w:rsidRPr="00A44491" w:rsidRDefault="00A44491" w:rsidP="00A44491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A44491">
        <w:rPr>
          <w:rFonts w:eastAsia="Times New Roman" w:cstheme="minorHAnsi"/>
          <w:sz w:val="24"/>
          <w:szCs w:val="24"/>
        </w:rPr>
        <w:t>Levata</w:t>
      </w:r>
      <w:proofErr w:type="spellEnd"/>
      <w:r w:rsidRPr="00A44491">
        <w:rPr>
          <w:rFonts w:eastAsia="Times New Roman" w:cstheme="minorHAnsi"/>
          <w:sz w:val="24"/>
          <w:szCs w:val="24"/>
        </w:rPr>
        <w:t xml:space="preserve"> Associates is in need of a full-time</w:t>
      </w:r>
      <w:r>
        <w:rPr>
          <w:rFonts w:eastAsia="Times New Roman" w:cstheme="minorHAnsi"/>
          <w:sz w:val="24"/>
          <w:szCs w:val="24"/>
        </w:rPr>
        <w:t>/part-time</w:t>
      </w:r>
      <w:r w:rsidRPr="00A44491">
        <w:rPr>
          <w:rFonts w:eastAsia="Times New Roman" w:cstheme="minorHAnsi"/>
          <w:sz w:val="24"/>
          <w:szCs w:val="24"/>
        </w:rPr>
        <w:t xml:space="preserve"> medical assistant/administrator who will assume the role of a Sleep Coordinator for a physician office. You will be making life changing health differences for patients. We will train a talented person. Our team members efficiently and accurately process various administrative duties in accordance to company and industry standards. Our ideal candidate </w:t>
      </w:r>
      <w:r>
        <w:rPr>
          <w:rFonts w:eastAsia="Times New Roman" w:cstheme="minorHAnsi"/>
          <w:sz w:val="24"/>
          <w:szCs w:val="24"/>
        </w:rPr>
        <w:t>is a self-starter,</w:t>
      </w:r>
      <w:r w:rsidRPr="00A44491">
        <w:rPr>
          <w:rFonts w:eastAsia="Times New Roman" w:cstheme="minorHAnsi"/>
          <w:sz w:val="24"/>
          <w:szCs w:val="24"/>
        </w:rPr>
        <w:t xml:space="preserve"> with strong customer service </w:t>
      </w:r>
      <w:r>
        <w:rPr>
          <w:rFonts w:eastAsia="Times New Roman" w:cstheme="minorHAnsi"/>
          <w:sz w:val="24"/>
          <w:szCs w:val="24"/>
        </w:rPr>
        <w:t>and organizational skills.</w:t>
      </w:r>
      <w:r w:rsidRPr="00A44491">
        <w:rPr>
          <w:rFonts w:eastAsia="Times New Roman" w:cstheme="minorHAnsi"/>
          <w:sz w:val="24"/>
          <w:szCs w:val="24"/>
        </w:rPr>
        <w:t xml:space="preserve"> This position includes assisting patients on the general basics of sleep disorders, computer tasks, tracking patient status, communications for referrals of patients and phone responsibilities.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6F189382" w14:textId="77777777" w:rsidR="00A44491" w:rsidRDefault="00A44491" w:rsidP="00A44491">
      <w:pPr>
        <w:pStyle w:val="NoSpacing"/>
      </w:pPr>
    </w:p>
    <w:p w14:paraId="60066A49" w14:textId="0E515901" w:rsidR="00A44491" w:rsidRPr="00A44491" w:rsidRDefault="00A44491" w:rsidP="00A4449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 Responsibilities:</w:t>
      </w:r>
    </w:p>
    <w:p w14:paraId="3366AB87" w14:textId="77777777" w:rsidR="00A44491" w:rsidRPr="00A44491" w:rsidRDefault="00A44491" w:rsidP="00A4449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A44491">
        <w:rPr>
          <w:sz w:val="24"/>
          <w:szCs w:val="24"/>
        </w:rPr>
        <w:t>Perform required computer transactions and reports</w:t>
      </w:r>
    </w:p>
    <w:p w14:paraId="35C92BC5" w14:textId="1BE4CBAF" w:rsidR="00A44491" w:rsidRPr="00A44491" w:rsidRDefault="00A44491" w:rsidP="00A4449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A44491">
        <w:rPr>
          <w:sz w:val="24"/>
          <w:szCs w:val="24"/>
        </w:rPr>
        <w:t>Score sleep screeners</w:t>
      </w:r>
    </w:p>
    <w:p w14:paraId="01A0FE8F" w14:textId="5086243A" w:rsidR="00A44491" w:rsidRPr="00A44491" w:rsidRDefault="00A44491" w:rsidP="00A4449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A44491">
        <w:rPr>
          <w:sz w:val="24"/>
          <w:szCs w:val="24"/>
        </w:rPr>
        <w:t>Acquire verification of benefits, calculate co-payment, and get agreement on collection of co-pays with patient.</w:t>
      </w:r>
    </w:p>
    <w:p w14:paraId="18526D32" w14:textId="5196E736" w:rsidR="00A44491" w:rsidRPr="00A44491" w:rsidRDefault="00A44491" w:rsidP="00A4449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A44491">
        <w:rPr>
          <w:sz w:val="24"/>
          <w:szCs w:val="24"/>
        </w:rPr>
        <w:t>Communicate with doctor on positive screeners. Send patient home with Home Sleep Study Test and give directions for usage.</w:t>
      </w:r>
    </w:p>
    <w:p w14:paraId="2D33E850" w14:textId="2530F170" w:rsidR="00A44491" w:rsidRPr="00A44491" w:rsidRDefault="00A44491" w:rsidP="00A4449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A44491">
        <w:rPr>
          <w:sz w:val="24"/>
          <w:szCs w:val="24"/>
        </w:rPr>
        <w:t>Be on-call night of patient's test to answer questions.</w:t>
      </w:r>
    </w:p>
    <w:p w14:paraId="3B641F8A" w14:textId="61AB21F6" w:rsidR="00A44491" w:rsidRPr="00A44491" w:rsidRDefault="00A44491" w:rsidP="00A4449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A44491">
        <w:rPr>
          <w:sz w:val="24"/>
          <w:szCs w:val="24"/>
        </w:rPr>
        <w:t>Get Home Sleep Study back in office next day, clean and add new supplies and batteries for next patient.</w:t>
      </w:r>
    </w:p>
    <w:p w14:paraId="0B1AC47E" w14:textId="7D42D71F" w:rsidR="00A44491" w:rsidRPr="00A44491" w:rsidRDefault="00A44491" w:rsidP="00A4449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A44491">
        <w:rPr>
          <w:sz w:val="24"/>
          <w:szCs w:val="24"/>
        </w:rPr>
        <w:t>Upload Study to portal and print out any completed studies for review by doctor.</w:t>
      </w:r>
    </w:p>
    <w:p w14:paraId="1CF0DF5B" w14:textId="0843AAAA" w:rsidR="00A44491" w:rsidRPr="00A44491" w:rsidRDefault="00A44491" w:rsidP="00A4449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A44491">
        <w:rPr>
          <w:sz w:val="24"/>
          <w:szCs w:val="24"/>
        </w:rPr>
        <w:t>Successfully resolve any customer inquiries and complaints.</w:t>
      </w:r>
    </w:p>
    <w:p w14:paraId="5FB567C5" w14:textId="26F6EC8A" w:rsidR="00A44491" w:rsidRPr="00A44491" w:rsidRDefault="00A44491" w:rsidP="00A4449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A44491">
        <w:rPr>
          <w:sz w:val="24"/>
          <w:szCs w:val="24"/>
        </w:rPr>
        <w:t>If diagnosed with Sleep Apnea, consult with patient about choices for therapy and see patient through to care.</w:t>
      </w:r>
    </w:p>
    <w:p w14:paraId="4D5AD5DE" w14:textId="69DD271F" w:rsidR="00A44491" w:rsidRPr="00A44491" w:rsidRDefault="00A44491" w:rsidP="00A4449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A44491">
        <w:rPr>
          <w:sz w:val="24"/>
          <w:szCs w:val="24"/>
        </w:rPr>
        <w:t>Handle all referral activity needed to other doctors and dentists.</w:t>
      </w:r>
    </w:p>
    <w:p w14:paraId="30CB95AB" w14:textId="61D043BE" w:rsidR="00A44491" w:rsidRDefault="00A44491" w:rsidP="00A4449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A44491">
        <w:rPr>
          <w:sz w:val="24"/>
          <w:szCs w:val="24"/>
        </w:rPr>
        <w:t>Track and follow up all stages of the diagnosis and treatment activities.</w:t>
      </w:r>
    </w:p>
    <w:p w14:paraId="0DC3BBB3" w14:textId="77777777" w:rsidR="00A44491" w:rsidRPr="00A44491" w:rsidRDefault="00A44491" w:rsidP="00A44491">
      <w:pPr>
        <w:pStyle w:val="NoSpacing"/>
        <w:ind w:left="720"/>
        <w:rPr>
          <w:sz w:val="24"/>
          <w:szCs w:val="24"/>
        </w:rPr>
      </w:pPr>
    </w:p>
    <w:p w14:paraId="0D3989CE" w14:textId="6A1513C1" w:rsidR="00A44491" w:rsidRPr="00A44491" w:rsidRDefault="00A44491" w:rsidP="00A4449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Position Qualifications:</w:t>
      </w:r>
    </w:p>
    <w:p w14:paraId="73685EA7" w14:textId="0B9F807A" w:rsidR="00A44491" w:rsidRPr="00A44491" w:rsidRDefault="00A44491" w:rsidP="00A4449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A44491">
        <w:rPr>
          <w:sz w:val="24"/>
          <w:szCs w:val="24"/>
        </w:rPr>
        <w:t>1-3 years of general work experience. Customer service or sales background preferred.</w:t>
      </w:r>
    </w:p>
    <w:p w14:paraId="06041D10" w14:textId="01107967" w:rsidR="00A44491" w:rsidRPr="00A44491" w:rsidRDefault="00A44491" w:rsidP="00A4449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A44491">
        <w:rPr>
          <w:sz w:val="24"/>
          <w:szCs w:val="24"/>
        </w:rPr>
        <w:t>High School diploma or equivalent. Medical training preferred.</w:t>
      </w:r>
    </w:p>
    <w:p w14:paraId="66DBB3F8" w14:textId="700E16EB" w:rsidR="00A44491" w:rsidRPr="00A44491" w:rsidRDefault="00A44491" w:rsidP="00A4449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A44491">
        <w:rPr>
          <w:sz w:val="24"/>
          <w:szCs w:val="24"/>
        </w:rPr>
        <w:t>Great organizational, time management and customer service skills.</w:t>
      </w:r>
    </w:p>
    <w:p w14:paraId="15942409" w14:textId="67921F8B" w:rsidR="00A44491" w:rsidRPr="00A44491" w:rsidRDefault="00A44491" w:rsidP="00A4449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A44491">
        <w:rPr>
          <w:sz w:val="24"/>
          <w:szCs w:val="24"/>
        </w:rPr>
        <w:t>Working knowledge of basic computer programs is required.</w:t>
      </w:r>
    </w:p>
    <w:p w14:paraId="6F37392B" w14:textId="6BD10BB5" w:rsidR="00A44491" w:rsidRPr="00A44491" w:rsidRDefault="00A44491" w:rsidP="00A4449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A44491">
        <w:rPr>
          <w:sz w:val="24"/>
          <w:szCs w:val="24"/>
        </w:rPr>
        <w:t>Must have strong typing skills.</w:t>
      </w:r>
    </w:p>
    <w:p w14:paraId="349926E6" w14:textId="4DBB1464" w:rsidR="00A44491" w:rsidRPr="00A44491" w:rsidRDefault="00A44491" w:rsidP="00A4449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A44491">
        <w:rPr>
          <w:sz w:val="24"/>
          <w:szCs w:val="24"/>
        </w:rPr>
        <w:t>Ability to work required hours during the week. Dependability is required.</w:t>
      </w:r>
    </w:p>
    <w:p w14:paraId="72761E31" w14:textId="1D0A2110" w:rsidR="00A44491" w:rsidRPr="00A44491" w:rsidRDefault="00A44491" w:rsidP="00A4449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A44491">
        <w:rPr>
          <w:sz w:val="24"/>
          <w:szCs w:val="24"/>
        </w:rPr>
        <w:t>Must have reliable transportation.</w:t>
      </w:r>
    </w:p>
    <w:p w14:paraId="3871396F" w14:textId="28A32966" w:rsidR="00A44491" w:rsidRPr="00A44491" w:rsidRDefault="00A44491" w:rsidP="00A4449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A44491">
        <w:rPr>
          <w:sz w:val="24"/>
          <w:szCs w:val="24"/>
        </w:rPr>
        <w:lastRenderedPageBreak/>
        <w:t>A non-criminal background is a must.</w:t>
      </w:r>
    </w:p>
    <w:p w14:paraId="6AB52612" w14:textId="1677E594" w:rsidR="00A44491" w:rsidRPr="00A44491" w:rsidRDefault="00A44491" w:rsidP="00A4449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A44491">
        <w:rPr>
          <w:sz w:val="24"/>
          <w:szCs w:val="24"/>
        </w:rPr>
        <w:t>Must be comfortable working independently off site.</w:t>
      </w:r>
    </w:p>
    <w:p w14:paraId="42827D12" w14:textId="10AF2919" w:rsidR="00A44491" w:rsidRPr="00A44491" w:rsidRDefault="00A44491" w:rsidP="00A4449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A44491">
        <w:rPr>
          <w:sz w:val="24"/>
          <w:szCs w:val="24"/>
        </w:rPr>
        <w:t>Good people skills are necessary.</w:t>
      </w:r>
    </w:p>
    <w:p w14:paraId="2304F109" w14:textId="2AC85EC1" w:rsidR="00A44491" w:rsidRPr="00A44491" w:rsidRDefault="00A44491" w:rsidP="00A4449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A44491">
        <w:rPr>
          <w:sz w:val="24"/>
          <w:szCs w:val="24"/>
        </w:rPr>
        <w:t>Ability to educate and motivate patients needing care.</w:t>
      </w:r>
    </w:p>
    <w:p w14:paraId="0F9FA36A" w14:textId="63E7CE34" w:rsidR="00A44491" w:rsidRPr="00A44491" w:rsidRDefault="00A44491" w:rsidP="00A4449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A44491">
        <w:rPr>
          <w:sz w:val="24"/>
          <w:szCs w:val="24"/>
        </w:rPr>
        <w:t>Able to overcome money objections for needed co-payments of treatment.</w:t>
      </w:r>
    </w:p>
    <w:p w14:paraId="351D4812" w14:textId="77777777" w:rsidR="00A44491" w:rsidRDefault="00A44491" w:rsidP="00A4449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A4CD55F" w14:textId="25AF6A13" w:rsidR="00A44491" w:rsidRPr="00A44491" w:rsidRDefault="00A44491" w:rsidP="00A44491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A44491">
        <w:rPr>
          <w:rFonts w:eastAsia="Times New Roman" w:cstheme="minorHAnsi"/>
          <w:b/>
          <w:bCs/>
          <w:sz w:val="24"/>
          <w:szCs w:val="24"/>
        </w:rPr>
        <w:t xml:space="preserve">COVID-19 </w:t>
      </w:r>
      <w:r>
        <w:rPr>
          <w:rFonts w:eastAsia="Times New Roman" w:cstheme="minorHAnsi"/>
          <w:b/>
          <w:bCs/>
          <w:sz w:val="24"/>
          <w:szCs w:val="24"/>
        </w:rPr>
        <w:t>P</w:t>
      </w:r>
      <w:r w:rsidRPr="00A44491">
        <w:rPr>
          <w:rFonts w:eastAsia="Times New Roman" w:cstheme="minorHAnsi"/>
          <w:b/>
          <w:bCs/>
          <w:sz w:val="24"/>
          <w:szCs w:val="24"/>
        </w:rPr>
        <w:t>recautions</w:t>
      </w:r>
      <w:r>
        <w:rPr>
          <w:rFonts w:eastAsia="Times New Roman" w:cstheme="minorHAnsi"/>
          <w:b/>
          <w:bCs/>
          <w:sz w:val="24"/>
          <w:szCs w:val="24"/>
        </w:rPr>
        <w:t>:</w:t>
      </w:r>
    </w:p>
    <w:p w14:paraId="70A2A2BB" w14:textId="77777777" w:rsidR="00A44491" w:rsidRPr="00A44491" w:rsidRDefault="00A44491" w:rsidP="00A44491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A44491">
        <w:rPr>
          <w:sz w:val="24"/>
          <w:szCs w:val="24"/>
        </w:rPr>
        <w:t>Personal protective equipment provided and required</w:t>
      </w:r>
    </w:p>
    <w:p w14:paraId="2A49DEA4" w14:textId="22D599EE" w:rsidR="00A44491" w:rsidRPr="00A44491" w:rsidRDefault="00A44491" w:rsidP="00A44491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A44491">
        <w:rPr>
          <w:sz w:val="24"/>
          <w:szCs w:val="24"/>
        </w:rPr>
        <w:t>Temperature screenings</w:t>
      </w:r>
      <w:r>
        <w:rPr>
          <w:sz w:val="24"/>
          <w:szCs w:val="24"/>
        </w:rPr>
        <w:t xml:space="preserve"> required</w:t>
      </w:r>
    </w:p>
    <w:p w14:paraId="6EEEF30C" w14:textId="77777777" w:rsidR="00A44491" w:rsidRPr="00A44491" w:rsidRDefault="00A44491" w:rsidP="00A44491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A44491">
        <w:rPr>
          <w:sz w:val="24"/>
          <w:szCs w:val="24"/>
        </w:rPr>
        <w:t>Sanitizing, disinfecting, or cleaning procedures in place</w:t>
      </w:r>
    </w:p>
    <w:p w14:paraId="5E582400" w14:textId="4465529F" w:rsidR="00AE4115" w:rsidRDefault="00AE4115"/>
    <w:p w14:paraId="7E1F6F5B" w14:textId="6EECC085" w:rsidR="00A44491" w:rsidRPr="00A44491" w:rsidRDefault="00A44491">
      <w:pPr>
        <w:rPr>
          <w:b/>
          <w:bCs/>
        </w:rPr>
      </w:pPr>
      <w:r w:rsidRPr="00A44491">
        <w:rPr>
          <w:b/>
          <w:bCs/>
        </w:rPr>
        <w:t xml:space="preserve">Please send your resume to </w:t>
      </w:r>
      <w:hyperlink r:id="rId5" w:history="1">
        <w:r w:rsidRPr="00CA3517">
          <w:rPr>
            <w:rStyle w:val="Hyperlink"/>
            <w:b/>
            <w:bCs/>
          </w:rPr>
          <w:t>info@levataassociates.com</w:t>
        </w:r>
      </w:hyperlink>
      <w:r>
        <w:rPr>
          <w:b/>
          <w:bCs/>
        </w:rPr>
        <w:t xml:space="preserve"> or call 906-242-2444 with any questions. </w:t>
      </w:r>
    </w:p>
    <w:sectPr w:rsidR="00A44491" w:rsidRPr="00A44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059AE"/>
    <w:multiLevelType w:val="hybridMultilevel"/>
    <w:tmpl w:val="6B984068"/>
    <w:lvl w:ilvl="0" w:tplc="B96AC3E8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B6DD1"/>
    <w:multiLevelType w:val="multilevel"/>
    <w:tmpl w:val="624A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B464A6"/>
    <w:multiLevelType w:val="hybridMultilevel"/>
    <w:tmpl w:val="01649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43DD0"/>
    <w:multiLevelType w:val="hybridMultilevel"/>
    <w:tmpl w:val="29E24412"/>
    <w:lvl w:ilvl="0" w:tplc="B96AC3E8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491"/>
    <w:rsid w:val="00A44491"/>
    <w:rsid w:val="00AE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C8EA8"/>
  <w15:chartTrackingRefBased/>
  <w15:docId w15:val="{0546EB93-BD6D-46B1-8932-CD6DF3C3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-action-bubble-win">
    <w:name w:val="date-action-bubble-win"/>
    <w:basedOn w:val="DefaultParagraphFont"/>
    <w:rsid w:val="00A44491"/>
  </w:style>
  <w:style w:type="paragraph" w:styleId="NoSpacing">
    <w:name w:val="No Spacing"/>
    <w:uiPriority w:val="1"/>
    <w:qFormat/>
    <w:rsid w:val="00A444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44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0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3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4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0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levataassociat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norman</dc:creator>
  <cp:keywords/>
  <dc:description/>
  <cp:lastModifiedBy>heather norman</cp:lastModifiedBy>
  <cp:revision>1</cp:revision>
  <dcterms:created xsi:type="dcterms:W3CDTF">2021-03-19T17:47:00Z</dcterms:created>
  <dcterms:modified xsi:type="dcterms:W3CDTF">2021-03-19T17:56:00Z</dcterms:modified>
</cp:coreProperties>
</file>